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40" w:rsidRDefault="00E7104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-180863</wp:posOffset>
            </wp:positionH>
            <wp:positionV relativeFrom="paragraph">
              <wp:posOffset>89933</wp:posOffset>
            </wp:positionV>
            <wp:extent cx="5977890" cy="7907655"/>
            <wp:effectExtent l="0" t="0" r="3810" b="0"/>
            <wp:wrapThrough wrapText="bothSides">
              <wp:wrapPolygon edited="0">
                <wp:start x="0" y="0"/>
                <wp:lineTo x="0" y="21543"/>
                <wp:lineTo x="21545" y="21543"/>
                <wp:lineTo x="21545" y="0"/>
                <wp:lineTo x="0" y="0"/>
              </wp:wrapPolygon>
            </wp:wrapThrough>
            <wp:docPr id="2" name="Рисунок 2" descr="https://sun1-17.userapi.com/O79DNJXdsBS8XZcDVWRZh6rNVbaIL_p4n_TMgA/8TaSK2RZP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7.userapi.com/O79DNJXdsBS8XZcDVWRZh6rNVbaIL_p4n_TMgA/8TaSK2RZPz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br w:type="page"/>
      </w:r>
    </w:p>
    <w:p w:rsidR="00E71040" w:rsidRDefault="00E7104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13335</wp:posOffset>
            </wp:positionV>
            <wp:extent cx="6275070" cy="8340090"/>
            <wp:effectExtent l="0" t="0" r="0" b="3810"/>
            <wp:wrapThrough wrapText="bothSides">
              <wp:wrapPolygon edited="0">
                <wp:start x="0" y="0"/>
                <wp:lineTo x="0" y="21561"/>
                <wp:lineTo x="21508" y="21561"/>
                <wp:lineTo x="21508" y="0"/>
                <wp:lineTo x="0" y="0"/>
              </wp:wrapPolygon>
            </wp:wrapThrough>
            <wp:docPr id="3" name="Рисунок 3" descr="https://sun1-30.userapi.com/4HF-VsUrFx3z2lqEXFNbA5MJFrmvQWiDB41ZWA/SEuoe2YA-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30.userapi.com/4HF-VsUrFx3z2lqEXFNbA5MJFrmvQWiDB41ZWA/SEuoe2YA-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8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71040" w:rsidRDefault="00E7104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</wp:posOffset>
            </wp:positionV>
            <wp:extent cx="6198235" cy="8199120"/>
            <wp:effectExtent l="0" t="0" r="0" b="0"/>
            <wp:wrapThrough wrapText="bothSides">
              <wp:wrapPolygon edited="0">
                <wp:start x="0" y="0"/>
                <wp:lineTo x="0" y="21530"/>
                <wp:lineTo x="21509" y="21530"/>
                <wp:lineTo x="21509" y="0"/>
                <wp:lineTo x="0" y="0"/>
              </wp:wrapPolygon>
            </wp:wrapThrough>
            <wp:docPr id="4" name="Рисунок 4" descr="https://sun1-14.userapi.com/AEapWSG3LquEj3MRKNNzXVOZaHOOUwM5wnLZaQ/dqUTR7ULl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4.userapi.com/AEapWSG3LquEj3MRKNNzXVOZaHOOUwM5wnLZaQ/dqUTR7ULlF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81" cy="82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71040" w:rsidRDefault="00E7104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-186013</wp:posOffset>
            </wp:positionH>
            <wp:positionV relativeFrom="paragraph">
              <wp:posOffset>112</wp:posOffset>
            </wp:positionV>
            <wp:extent cx="6012815" cy="7927975"/>
            <wp:effectExtent l="0" t="0" r="6985" b="0"/>
            <wp:wrapThrough wrapText="bothSides">
              <wp:wrapPolygon edited="0">
                <wp:start x="0" y="0"/>
                <wp:lineTo x="0" y="21539"/>
                <wp:lineTo x="21557" y="21539"/>
                <wp:lineTo x="21557" y="0"/>
                <wp:lineTo x="0" y="0"/>
              </wp:wrapPolygon>
            </wp:wrapThrough>
            <wp:docPr id="5" name="Рисунок 5" descr="https://sun1-92.userapi.com/Kwf_ObCbTFbc1Bul17OXSPZVi_2mN50V608fPw/D3lYcXx4G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2.userapi.com/Kwf_ObCbTFbc1Bul17OXSPZVi_2mN50V608fPw/D3lYcXx4Gt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71040" w:rsidRDefault="00E7104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386478</wp:posOffset>
            </wp:positionV>
            <wp:extent cx="5765165" cy="7626350"/>
            <wp:effectExtent l="0" t="0" r="6985" b="0"/>
            <wp:wrapThrough wrapText="bothSides">
              <wp:wrapPolygon edited="0">
                <wp:start x="0" y="0"/>
                <wp:lineTo x="0" y="21528"/>
                <wp:lineTo x="21555" y="21528"/>
                <wp:lineTo x="21555" y="0"/>
                <wp:lineTo x="0" y="0"/>
              </wp:wrapPolygon>
            </wp:wrapThrough>
            <wp:docPr id="6" name="Рисунок 6" descr="https://sun1-91.userapi.com/7hxQwH_OBbfncJ5EZPWkw5a7NGcdnpTA1pz28Q/zGn0SXsyh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91.userapi.com/7hxQwH_OBbfncJ5EZPWkw5a7NGcdnpTA1pz28Q/zGn0SXsyhz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762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5110F" w:rsidRDefault="00E71040" w:rsidP="00E71040">
      <w:pPr>
        <w:jc w:val="center"/>
        <w:rPr>
          <w:color w:val="385623" w:themeColor="accent6" w:themeShade="80"/>
          <w:sz w:val="32"/>
          <w:szCs w:val="32"/>
        </w:rPr>
      </w:pPr>
      <w:r w:rsidRPr="00E71040">
        <w:rPr>
          <w:color w:val="385623" w:themeColor="accent6" w:themeShade="80"/>
          <w:sz w:val="32"/>
          <w:szCs w:val="32"/>
        </w:rPr>
        <w:lastRenderedPageBreak/>
        <w:t>Задание на обобщение</w:t>
      </w:r>
    </w:p>
    <w:p w:rsidR="00E71040" w:rsidRPr="000B3757" w:rsidRDefault="00E71040" w:rsidP="00E71040">
      <w:pPr>
        <w:jc w:val="center"/>
        <w:rPr>
          <w:i/>
          <w:color w:val="385623" w:themeColor="accent6" w:themeShade="80"/>
          <w:sz w:val="32"/>
          <w:szCs w:val="32"/>
        </w:rPr>
      </w:pPr>
      <w:r w:rsidRPr="000B3757">
        <w:rPr>
          <w:i/>
          <w:color w:val="385623" w:themeColor="accent6" w:themeShade="80"/>
          <w:sz w:val="32"/>
          <w:szCs w:val="32"/>
        </w:rPr>
        <w:t>«Домашние животные и птицы»</w:t>
      </w:r>
    </w:p>
    <w:p w:rsidR="000B3757" w:rsidRPr="000B3757" w:rsidRDefault="00E71040" w:rsidP="00E71040">
      <w:pPr>
        <w:rPr>
          <w:sz w:val="32"/>
          <w:szCs w:val="32"/>
          <w:u w:val="single"/>
        </w:rPr>
      </w:pPr>
      <w:r w:rsidRPr="000B3757">
        <w:rPr>
          <w:sz w:val="32"/>
          <w:szCs w:val="32"/>
          <w:u w:val="single"/>
        </w:rPr>
        <w:t xml:space="preserve">Задание для ребенка: </w:t>
      </w:r>
    </w:p>
    <w:p w:rsidR="00E71040" w:rsidRDefault="00E71040" w:rsidP="00E71040">
      <w:pPr>
        <w:rPr>
          <w:sz w:val="32"/>
          <w:szCs w:val="32"/>
        </w:rPr>
      </w:pPr>
      <w:r>
        <w:rPr>
          <w:sz w:val="32"/>
          <w:szCs w:val="32"/>
        </w:rPr>
        <w:t>1) назови взрослое животное и детёныша;</w:t>
      </w:r>
    </w:p>
    <w:p w:rsidR="00E71040" w:rsidRDefault="00E71040" w:rsidP="00E71040">
      <w:pPr>
        <w:rPr>
          <w:sz w:val="32"/>
          <w:szCs w:val="32"/>
        </w:rPr>
      </w:pPr>
      <w:r>
        <w:rPr>
          <w:sz w:val="32"/>
          <w:szCs w:val="32"/>
        </w:rPr>
        <w:t>2) назови название жилища этого животного или птицы (например, курятник, коровник);</w:t>
      </w:r>
    </w:p>
    <w:p w:rsidR="00E71040" w:rsidRDefault="00E71040" w:rsidP="00E71040">
      <w:pPr>
        <w:rPr>
          <w:sz w:val="32"/>
          <w:szCs w:val="32"/>
        </w:rPr>
      </w:pPr>
      <w:r>
        <w:rPr>
          <w:sz w:val="32"/>
          <w:szCs w:val="32"/>
        </w:rPr>
        <w:t>3) назови пользу, которую приносит это животное или птица человеку (например, собака-поводырь, курица – даёт яйца, перья, мясо)</w:t>
      </w:r>
      <w:r w:rsidR="000B3757">
        <w:rPr>
          <w:sz w:val="32"/>
          <w:szCs w:val="32"/>
        </w:rPr>
        <w:t>.</w:t>
      </w:r>
      <w:bookmarkStart w:id="0" w:name="_GoBack"/>
      <w:bookmarkEnd w:id="0"/>
    </w:p>
    <w:p w:rsidR="00E71040" w:rsidRPr="00E71040" w:rsidRDefault="00E71040" w:rsidP="00E71040">
      <w:pPr>
        <w:rPr>
          <w:sz w:val="32"/>
          <w:szCs w:val="32"/>
        </w:rPr>
      </w:pPr>
      <w:r w:rsidRPr="00E71040">
        <w:rPr>
          <w:b/>
          <w:sz w:val="32"/>
          <w:szCs w:val="32"/>
          <w:u w:val="single"/>
        </w:rPr>
        <w:t>Примечание:</w:t>
      </w:r>
      <w:r>
        <w:rPr>
          <w:sz w:val="32"/>
          <w:szCs w:val="32"/>
        </w:rPr>
        <w:t xml:space="preserve"> если ребёнок не знает ответа – рассказывайте ему сами. Через неделю можно снова повторить это задание с целью выяснения усвоения информации.</w:t>
      </w:r>
    </w:p>
    <w:sectPr w:rsidR="00E71040" w:rsidRPr="00E7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40"/>
    <w:rsid w:val="000B3757"/>
    <w:rsid w:val="0035110F"/>
    <w:rsid w:val="00E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8F93-37A1-4F6D-8943-A5605CEF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1D97-F44E-4A2F-9D3F-DC0AB388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2020-04-29T12:40:00Z</dcterms:created>
  <dcterms:modified xsi:type="dcterms:W3CDTF">2020-04-29T12:51:00Z</dcterms:modified>
</cp:coreProperties>
</file>